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220D98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EE81ECB" wp14:editId="209A3B7F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31" y="2352675"/>
                            <a:ext cx="4478020" cy="160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20D98" w:rsidRPr="002771A2" w:rsidRDefault="00DB06CF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DB06CF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الصحة النفسية والمهنية للموظف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6EE81ECB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2C6D3CF2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16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1128C53F" w14:textId="101DB83A" w:rsidR="00220D98" w:rsidRPr="002771A2" w:rsidRDefault="00DB06CF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DB06CF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الصحة النفسية والمهنية للموظف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A657A0">
      <w:pPr>
        <w:tabs>
          <w:tab w:val="left" w:pos="3171"/>
        </w:tabs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786344" w:rsidRDefault="00DB06CF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249344D6" wp14:editId="5DE42A3E">
            <wp:simplePos x="0" y="0"/>
            <wp:positionH relativeFrom="margin">
              <wp:posOffset>-1172845</wp:posOffset>
            </wp:positionH>
            <wp:positionV relativeFrom="paragraph">
              <wp:posOffset>2493010</wp:posOffset>
            </wp:positionV>
            <wp:extent cx="8076459" cy="3879850"/>
            <wp:effectExtent l="0" t="0" r="1270" b="635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6459" cy="387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3C4236DC" wp14:editId="533F747B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3C4236DC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491F8063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86344" w:rsidRDefault="00AE0328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0" w:history="1">
        <w:r w:rsidR="00E34879" w:rsidRPr="00AE0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AE0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AE0328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AE0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786344" w:rsidTr="00A254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464755D" wp14:editId="5CF75317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579D50AC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73B7F30" wp14:editId="608B0224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CDC75D6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AE0328" w:rsidRDefault="00A254B8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تؤثر الضغوط النفسية في العمل على الإنتاجية والأداء الوظيفي فقط، ولا تمتد آثارها إلى الحياة الشخصية للموظف</w:t>
            </w:r>
            <w:r w:rsidR="00E34879" w:rsidRPr="00AE0328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:rsidTr="00A254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1369778" wp14:editId="765D9C20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5D66EE2F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03B670C" wp14:editId="01ECEEBC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5D3E8E64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AE0328" w:rsidRDefault="00A254B8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</w:rPr>
              <w:t>يُعتبر التوازن بين العمل والحياة الشخصية من أهم عوامل الصحة النفسية والمهنية للموظف</w:t>
            </w:r>
            <w:r w:rsidR="00786344" w:rsidRPr="00AE0328">
              <w:rPr>
                <w:rFonts w:ascii="Sakkal Majalla" w:hAnsi="Sakkal Majalla"/>
                <w:sz w:val="36"/>
                <w:szCs w:val="36"/>
                <w:rtl/>
              </w:rPr>
              <w:t>.</w:t>
            </w:r>
          </w:p>
        </w:tc>
      </w:tr>
      <w:tr w:rsidR="00786344" w:rsidTr="00A254B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A8F1854" wp14:editId="4EA52894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0B61EF5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1129C58" wp14:editId="3204A8FF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4838C0C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AE0328" w:rsidRDefault="00A254B8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</w:rPr>
              <w:t>الاحتراق الوظيفي حالة مؤقتة تزول تلقائياً دون الحاجة إلى تدخل أو معالجة</w:t>
            </w:r>
            <w:r w:rsidR="00045076" w:rsidRPr="00AE0328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786344" w:rsidTr="00A254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0BA0525" wp14:editId="5B6433E2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6B182985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E273DF8" wp14:editId="328116E8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4690839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AE0328" w:rsidRDefault="00A254B8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</w:rPr>
              <w:t>تساهم العلاقات الإيجابية في بيئة العمل في تعزيز الصحة النفسية للموظفين</w:t>
            </w:r>
            <w:r w:rsidR="00045076" w:rsidRPr="00AE0328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786344" w:rsidTr="00A254B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5E6069E" wp14:editId="4498C62C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A93BE82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3F76512" wp14:editId="34ED2A46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62498F0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AE0328" w:rsidRDefault="00A254B8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المرونة النفسية هي القدرة على التكيّف مع التحديات والتعافي من الصعوبات</w:t>
            </w:r>
            <w:r w:rsidR="00045076"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:rsidTr="00A254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C39E5F8" wp14:editId="34384FFC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03E5DE8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F6137CF" wp14:editId="7FA6E20D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370CC44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786344" w:rsidRPr="00AE0328" w:rsidRDefault="00A254B8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التحفيز الذاتي لا يرتبط بالصحة النفسية والمهنية للموظف</w:t>
            </w:r>
            <w:r w:rsidR="00786344"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:rsidTr="00A254B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D063038" wp14:editId="41747B3B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517060D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CA86AB0" wp14:editId="5411BD20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A1AD339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786344" w:rsidRPr="00AE0328" w:rsidRDefault="00A254B8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العمل لساعات طويلة يزيد من الإنتاجية دائماً ولا يؤثر على الصحة النفسية</w:t>
            </w:r>
            <w:r w:rsidR="00786344"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:rsidTr="00A254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1F1266C" wp14:editId="5B5BCCCF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6170B33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BCCF74A" wp14:editId="3137C6C6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D856753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49367F" w:rsidRPr="00AE0328" w:rsidRDefault="00A254B8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التواصل الفعّال في بيئة العمل يقلل من الضغوط النفسية ويحسن العلاقات المهنية</w:t>
            </w:r>
            <w:r w:rsidR="0049367F"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:rsidTr="00A254B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81A33D2" wp14:editId="5042E8CA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8946B91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1E95DA2" wp14:editId="60B9D7EE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5ABA43C9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49367F" w:rsidRPr="00AE0328" w:rsidRDefault="00A254B8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الدعم النفسي في بيئة العمل مسؤولية إدارة الموارد البشرية فقط</w:t>
            </w:r>
            <w:r w:rsidR="0049367F"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:rsidTr="00A254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C4AE126" wp14:editId="3FAC56A8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4B662EF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1853B6E" wp14:editId="7F45C0FA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167FDB0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49367F" w:rsidRPr="00AE0328" w:rsidRDefault="00A254B8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تطوير المهارات المهنية يساهم في تعزيز الثقة بالنفس والصحة النفسية</w:t>
            </w:r>
            <w:r w:rsidR="00E34879"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786344" w:rsidRPr="00E34879" w:rsidRDefault="00AE0328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E34879" w:rsidRPr="00AE0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AE0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AE0328">
            <w:pPr>
              <w:tabs>
                <w:tab w:val="center" w:pos="4680"/>
                <w:tab w:val="right" w:pos="9360"/>
              </w:tabs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254B8"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مؤشرات الصحة النفسية في العمل</w:t>
            </w:r>
            <w:r w:rsidR="00786344"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النشاط المستمر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التواصل عن الزملاء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E34879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القدرة على التكيّف مع ضغوط العمل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كل ما سبق صحيح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254B8"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يتحقق التوازن بين العمل والحياة الشخصية من خلال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العمل لساعات إضافية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إدارة الوقت بكفاءة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إهمال الحياة الشخصية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تجاهل متطلبات العمل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Pr="00220D98" w:rsidRDefault="00581339" w:rsidP="00AE0328">
            <w:pPr>
              <w:keepNext/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254B8"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استراتيجيات مواجهة الضغوط النفسية في العمل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كبت المشاعر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تجنّب المواقف الصعبة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ممارسة تمارين الاسترخاء والتأمل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الانسحاب من المهام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581339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254B8"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تتميز بيئة العمل الصحية نفسياً بـ</w:t>
            </w:r>
            <w:r w:rsidR="00A254B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786344"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المنافسة الشديدة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التواصل المفتوح والشفاف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السرية المطلقة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الرقابة المستمرة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581339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254B8"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يساهم في تحسين الصحة النفسية للموظف</w:t>
            </w:r>
            <w:r w:rsidR="00786344"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تجنب طلب المساعدة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العمل المتواصل دون راحة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المشاركة في الأنشطة الاجتماعية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رفض التغيير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DC7EB7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254B8"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علامات الاحتراق الوظيفي</w:t>
            </w:r>
            <w:r w:rsidR="00786344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النشاط الزائد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E0328">
              <w:rPr>
                <w:rFonts w:ascii="Sakkal Majalla" w:hAnsi="Sakkal Majalla"/>
                <w:b/>
                <w:bCs/>
                <w:sz w:val="31"/>
                <w:szCs w:val="31"/>
                <w:rtl/>
                <w:lang w:bidi="ar-SY"/>
              </w:rPr>
              <w:t>الإرهاق العاطفي والجسدي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زيادة الإنتاجية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تحسن العلاقات</w:t>
            </w:r>
          </w:p>
        </w:tc>
      </w:tr>
      <w:tr w:rsidR="00786344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220D98" w:rsidRDefault="00DC7EB7" w:rsidP="00AE0328">
            <w:pPr>
              <w:keepNext/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254B8"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يتحقق التحفيز الذاتي من خلال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786344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786344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انتظار المكافآت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تجنب التحديات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786344" w:rsidRPr="009C13B5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وضع أهداف شخصية ومهنية واضحة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786344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الاعتماد على الآخرين</w:t>
            </w:r>
          </w:p>
        </w:tc>
      </w:tr>
      <w:tr w:rsidR="00DC7EB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Pr="00220D98" w:rsidRDefault="00DC7EB7" w:rsidP="00AE032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254B8"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مهارات إدارة الضغوط النفسية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DC7EB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DC7EB7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تأجيل المهام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Pr="003F7E5B" w:rsidRDefault="00A254B8" w:rsidP="00AE0328">
            <w:pPr>
              <w:spacing w:line="240" w:lineRule="auto"/>
              <w:jc w:val="center"/>
              <w:rPr>
                <w:sz w:val="34"/>
                <w:rtl/>
              </w:rPr>
            </w:pPr>
            <w:r w:rsidRPr="00A254B8">
              <w:rPr>
                <w:sz w:val="34"/>
                <w:rtl/>
              </w:rPr>
              <w:t>تنظيم الوقت وتحديد الأولويات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Pr="00E34879" w:rsidRDefault="00A254B8" w:rsidP="00AE0328">
            <w:pPr>
              <w:spacing w:line="240" w:lineRule="auto"/>
              <w:jc w:val="center"/>
              <w:rPr>
                <w:sz w:val="34"/>
                <w:rtl/>
              </w:rPr>
            </w:pPr>
            <w:r w:rsidRPr="00A254B8">
              <w:rPr>
                <w:sz w:val="34"/>
                <w:rtl/>
              </w:rPr>
              <w:t>تجاهل المشكلات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DC7EB7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العمل بشكل عشوائي</w:t>
            </w:r>
          </w:p>
        </w:tc>
      </w:tr>
      <w:tr w:rsidR="00DC7EB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Pr="00220D98" w:rsidRDefault="00DC7EB7" w:rsidP="00AE032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254B8"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تتحسن العلاقات المهنية من خلال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DC7EB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DC7EB7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تجنب التواصل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Pr="00AE032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b/>
                <w:bCs/>
                <w:sz w:val="31"/>
                <w:szCs w:val="31"/>
                <w:rtl/>
                <w:lang w:bidi="ar-SY"/>
              </w:rPr>
            </w:pPr>
            <w:r w:rsidRPr="00AE0328">
              <w:rPr>
                <w:rFonts w:ascii="Sakkal Majalla" w:hAnsi="Sakkal Majalla"/>
                <w:b/>
                <w:bCs/>
                <w:sz w:val="31"/>
                <w:szCs w:val="31"/>
                <w:rtl/>
                <w:lang w:bidi="ar-SY"/>
              </w:rPr>
              <w:t>الإصغاء النشط والتعاطف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النقد المستمر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DC7EB7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التنافس السلبي</w:t>
            </w:r>
          </w:p>
        </w:tc>
      </w:tr>
      <w:tr w:rsidR="00DC7EB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DC7EB7" w:rsidRPr="00220D98" w:rsidRDefault="00DC7EB7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A254B8"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عوامل بناء المرونة النفسية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DC7EB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DC7EB7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تجنب المواقف الصعبة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الاستسلام للضغوط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DC7EB7" w:rsidRPr="00DC7EB7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تطوير نظرة إيجابية ومهارات حل المشكلات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DC7EB7" w:rsidRPr="00DC7EB7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الاعتماد الكلي على الآخرين</w:t>
            </w:r>
          </w:p>
        </w:tc>
      </w:tr>
    </w:tbl>
    <w:p w:rsidR="00464AA2" w:rsidRDefault="00464AA2" w:rsidP="00645631">
      <w:pPr>
        <w:bidi w:val="0"/>
        <w:spacing w:after="160" w:line="259" w:lineRule="auto"/>
        <w:jc w:val="left"/>
      </w:pPr>
    </w:p>
    <w:p w:rsidR="00A254B8" w:rsidRDefault="00A254B8" w:rsidP="00A254B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0CCD7F85" wp14:editId="42A1BD4D">
                <wp:extent cx="5633504" cy="593062"/>
                <wp:effectExtent l="0" t="0" r="5715" b="0"/>
                <wp:docPr id="66340663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010488062" name="Rectangle 201048806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9697980" name="Rectangle 49697980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668066858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254B8" w:rsidRDefault="00A254B8" w:rsidP="00A254B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0CCD7F85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">
                <v:rect id="Rectangle 2010488062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" fillcolor="#f2f2f2" stroked="f" strokeweight="1pt"/>
                <v:rect id="Rectangle 49697980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" fillcolor="#168489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" filled="f" stroked="f">
                  <v:textbox>
                    <w:txbxContent>
                      <w:p w14:paraId="49FCEEE3" w14:textId="6B78996C" w:rsidR="00A254B8" w:rsidRDefault="00A254B8" w:rsidP="00A254B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 xml:space="preserve">التقويم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A254B8" w:rsidRDefault="00AE0328" w:rsidP="00A254B8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A254B8" w:rsidRPr="00AE0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A254B8" w:rsidRPr="00AE0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A254B8" w:rsidRPr="00AE0328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A254B8" w:rsidRPr="00AE0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A254B8" w:rsidTr="009D4B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1E7FE5A" wp14:editId="4C159232">
                      <wp:extent cx="295275" cy="295275"/>
                      <wp:effectExtent l="9525" t="9525" r="9525" b="9525"/>
                      <wp:docPr id="1859714171" name="Rectangle: Rounded Corners 1859714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763A8DA2" id="Rectangle: Rounded Corners 18597141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254B8" w:rsidRPr="00045076" w:rsidRDefault="00A254B8" w:rsidP="009D4B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2965749" wp14:editId="0C9F8488">
                      <wp:extent cx="295275" cy="295275"/>
                      <wp:effectExtent l="9525" t="9525" r="9525" b="9525"/>
                      <wp:docPr id="351109941" name="Rectangle: Rounded Corners 3511099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6B029072" id="Rectangle: Rounded Corners 3511099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254B8" w:rsidRPr="00AE0328" w:rsidRDefault="00A254B8" w:rsidP="009D4B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تؤثر الضغوط النفسية في العمل على الإنتاجية والأداء الوظيفي فقط، ولا تمتد آثارها إلى الحياة الشخصية للموظف</w:t>
            </w:r>
            <w:r w:rsidRPr="00AE0328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254B8" w:rsidTr="009D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E9388C5" wp14:editId="4CF29820">
                      <wp:extent cx="295275" cy="295275"/>
                      <wp:effectExtent l="9525" t="9525" r="9525" b="9525"/>
                      <wp:docPr id="1992372932" name="Rectangle: Rounded Corners 19923729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63C952F" id="Rectangle: Rounded Corners 19923729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254B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1C2E410" wp14:editId="7CB3E485">
                      <wp:extent cx="295275" cy="295275"/>
                      <wp:effectExtent l="9525" t="9525" r="9525" b="9525"/>
                      <wp:docPr id="11633680" name="Rectangle: Rounded Corners 116336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2AFDE6EE" id="Rectangle: Rounded Corners 116336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254B8" w:rsidRPr="00AE0328" w:rsidRDefault="00A254B8" w:rsidP="009D4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</w:rPr>
              <w:t>يُعتبر التوازن بين العمل والحياة الشخصية من أهم عوامل الصحة النفسية والمهنية للموظف.</w:t>
            </w:r>
          </w:p>
        </w:tc>
      </w:tr>
      <w:tr w:rsidR="00A254B8" w:rsidTr="009D4B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42E7533" wp14:editId="5552DD6C">
                      <wp:extent cx="295275" cy="295275"/>
                      <wp:effectExtent l="9525" t="9525" r="9525" b="9525"/>
                      <wp:docPr id="31889460" name="Rectangle: Rounded Corners 31889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6BE886A0" id="Rectangle: Rounded Corners 318894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254B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7056567" wp14:editId="55101335">
                      <wp:extent cx="295275" cy="295275"/>
                      <wp:effectExtent l="9525" t="9525" r="9525" b="9525"/>
                      <wp:docPr id="1665992907" name="Rectangle: Rounded Corners 16659929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59336A0" id="Rectangle: Rounded Corners 16659929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254B8" w:rsidRPr="00AE0328" w:rsidRDefault="00A254B8" w:rsidP="009D4B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</w:rPr>
              <w:t>الاحتراق الوظيفي حالة مؤقتة تزول تلقائياً دون الحاجة إلى تدخل أو معالجة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A254B8" w:rsidTr="009D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8DE0237" wp14:editId="1807C29D">
                      <wp:extent cx="295275" cy="295275"/>
                      <wp:effectExtent l="9525" t="9525" r="9525" b="9525"/>
                      <wp:docPr id="782894807" name="Rectangle: Rounded Corners 7828948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39F7D0E" id="Rectangle: Rounded Corners 7828948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254B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CC1B136" wp14:editId="2DB85CF4">
                      <wp:extent cx="295275" cy="295275"/>
                      <wp:effectExtent l="9525" t="9525" r="9525" b="9525"/>
                      <wp:docPr id="2024750378" name="Rectangle: Rounded Corners 2024750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EA959DB" id="Rectangle: Rounded Corners 202475037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254B8" w:rsidRPr="00AE0328" w:rsidRDefault="00A254B8" w:rsidP="009D4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</w:rPr>
              <w:t>تساهم العلاقات الإيجابية في بيئة العمل في تعزيز الصحة النفسية للموظفين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A254B8" w:rsidTr="009D4B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C352438" wp14:editId="5DBB4CF0">
                      <wp:extent cx="295275" cy="295275"/>
                      <wp:effectExtent l="9525" t="9525" r="9525" b="9525"/>
                      <wp:docPr id="128620376" name="Rectangle: Rounded Corners 128620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95ED770" id="Rectangle: Rounded Corners 12862037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254B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5836FCC" wp14:editId="4E64D26E">
                      <wp:extent cx="295275" cy="295275"/>
                      <wp:effectExtent l="9525" t="9525" r="9525" b="9525"/>
                      <wp:docPr id="1499562718" name="Rectangle: Rounded Corners 14995627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C212D7B" id="Rectangle: Rounded Corners 14995627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254B8" w:rsidRPr="00AE0328" w:rsidRDefault="00A254B8" w:rsidP="009D4B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المرونة النفسية هي القدرة على التكيّف مع التحديات والتعافي من الصعوبات.</w:t>
            </w:r>
          </w:p>
        </w:tc>
      </w:tr>
      <w:tr w:rsidR="00A254B8" w:rsidTr="009D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DED84C6" wp14:editId="1C0BAAD9">
                      <wp:extent cx="295275" cy="295275"/>
                      <wp:effectExtent l="9525" t="9525" r="9525" b="9525"/>
                      <wp:docPr id="548885284" name="Rectangle: Rounded Corners 548885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7C389F2" id="Rectangle: Rounded Corners 5488852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254B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6A617AF" wp14:editId="2CE747AD">
                      <wp:extent cx="295275" cy="295275"/>
                      <wp:effectExtent l="9525" t="9525" r="9525" b="9525"/>
                      <wp:docPr id="173502313" name="Rectangle: Rounded Corners 173502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5C636C7D" id="Rectangle: Rounded Corners 17350231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254B8" w:rsidRPr="00AE0328" w:rsidRDefault="00A254B8" w:rsidP="009D4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التحفيز الذاتي لا يرتبط بالصحة النفسية والمهنية للموظف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254B8" w:rsidTr="009D4B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C5998BB" wp14:editId="6444F980">
                      <wp:extent cx="295275" cy="295275"/>
                      <wp:effectExtent l="9525" t="9525" r="9525" b="9525"/>
                      <wp:docPr id="231149857" name="Rectangle: Rounded Corners 2311498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5BEE612F" id="Rectangle: Rounded Corners 23114985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254B8" w:rsidRPr="0049367F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5248CD9" wp14:editId="263C4982">
                      <wp:extent cx="295275" cy="295275"/>
                      <wp:effectExtent l="9525" t="9525" r="9525" b="9525"/>
                      <wp:docPr id="785661909" name="Rectangle: Rounded Corners 7856619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BB3E205" id="Rectangle: Rounded Corners 78566190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254B8" w:rsidRPr="00AE0328" w:rsidRDefault="00A254B8" w:rsidP="009D4B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العمل لساعات طويلة يزيد من الإنتاجية دائماً ولا يؤثر على الصحة النفسية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254B8" w:rsidTr="009D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9BF879C" wp14:editId="13C2133D">
                      <wp:extent cx="295275" cy="295275"/>
                      <wp:effectExtent l="9525" t="9525" r="9525" b="9525"/>
                      <wp:docPr id="2085468661" name="Rectangle: Rounded Corners 20854686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C1F99F0" id="Rectangle: Rounded Corners 20854686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254B8" w:rsidRPr="0049367F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768BB0B" wp14:editId="27DC4B19">
                      <wp:extent cx="295275" cy="295275"/>
                      <wp:effectExtent l="9525" t="9525" r="9525" b="9525"/>
                      <wp:docPr id="1105322561" name="Rectangle: Rounded Corners 11053225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410D2E4" id="Rectangle: Rounded Corners 11053225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254B8" w:rsidRPr="00AE0328" w:rsidRDefault="00A254B8" w:rsidP="009D4B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التواصل الفعّال في بيئة العمل يقلل من الضغوط النفسية ويحسن العلاقات المهنية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254B8" w:rsidTr="009D4B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A041AA3" wp14:editId="0A7EDB86">
                      <wp:extent cx="295275" cy="295275"/>
                      <wp:effectExtent l="9525" t="9525" r="9525" b="9525"/>
                      <wp:docPr id="1224493348" name="Rectangle: Rounded Corners 1224493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295435DB" id="Rectangle: Rounded Corners 12244933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254B8" w:rsidRPr="0049367F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B86458" wp14:editId="1FEE5472">
                      <wp:extent cx="295275" cy="295275"/>
                      <wp:effectExtent l="9525" t="9525" r="9525" b="9525"/>
                      <wp:docPr id="1554733781" name="Rectangle: Rounded Corners 15547337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546AD26" id="Rectangle: Rounded Corners 15547337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254B8" w:rsidRPr="00AE0328" w:rsidRDefault="00A254B8" w:rsidP="009D4B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الدعم النفسي في بيئة العمل مسؤولية إدارة الموارد البشرية فقط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254B8" w:rsidTr="009D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F4950FF" wp14:editId="6AB536E1">
                      <wp:extent cx="295275" cy="295275"/>
                      <wp:effectExtent l="9525" t="9525" r="9525" b="9525"/>
                      <wp:docPr id="999755370" name="Rectangle: Rounded Corners 999755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3695537" id="Rectangle: Rounded Corners 9997553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254B8" w:rsidRPr="0049367F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5073379" wp14:editId="404E8BB6">
                      <wp:extent cx="295275" cy="295275"/>
                      <wp:effectExtent l="9525" t="9525" r="9525" b="9525"/>
                      <wp:docPr id="2076388225" name="Rectangle: Rounded Corners 2076388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2CBA444E" id="Rectangle: Rounded Corners 207638822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254B8" w:rsidRPr="00AE0328" w:rsidRDefault="00A254B8" w:rsidP="009D4B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تطوير المهارات المهنية يساهم في تعزيز الثقة بالنفس والصحة النفسية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A254B8" w:rsidRPr="00E34879" w:rsidRDefault="00AE0328" w:rsidP="00A254B8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A254B8" w:rsidRPr="00AE0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A254B8" w:rsidRPr="00AE0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254B8" w:rsidRPr="00220D98" w:rsidRDefault="00A254B8" w:rsidP="00AE0328">
            <w:pPr>
              <w:tabs>
                <w:tab w:val="center" w:pos="4680"/>
                <w:tab w:val="right" w:pos="9360"/>
              </w:tabs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مؤشرات الصحة النفسية في العمل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9D4B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النشاط المستمر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التواصل عن الزملاء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E34879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القدرة على التكيّف مع ضغوط العمل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كل ما سبق صحيح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يتحقق التوازن بين العمل والحياة الشخصية من خلال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9D4B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العمل لساعات إضافية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إدارة الوقت بكفاءة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إهمال الحياة الشخصية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تجاهل متطلبات العمل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254B8" w:rsidRPr="00220D98" w:rsidRDefault="00A254B8" w:rsidP="00AE0328">
            <w:pPr>
              <w:keepNext/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استراتيجيات مواجهة الضغوط النفسية في العمل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9D4B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كبت المشاعر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تجنّب المواقف الصعبة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ممارسة تمارين الاسترخاء والتأمل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الانسحاب من المهام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تتميز بيئة العمل الصحية نفسياً بـ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9D4B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المنافسة الشديدة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AE032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b/>
                <w:bCs/>
                <w:sz w:val="31"/>
                <w:szCs w:val="31"/>
                <w:rtl/>
                <w:lang w:bidi="ar-SY"/>
              </w:rPr>
            </w:pPr>
            <w:r w:rsidRPr="00AE0328">
              <w:rPr>
                <w:rFonts w:ascii="Sakkal Majalla" w:hAnsi="Sakkal Majalla"/>
                <w:b/>
                <w:bCs/>
                <w:sz w:val="31"/>
                <w:szCs w:val="31"/>
                <w:rtl/>
                <w:lang w:bidi="ar-SY"/>
              </w:rPr>
              <w:t>التواصل المفتوح والشفاف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السرية المطلقة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الرقابة المستمرة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يساهم في تحسين الصحة النفسية للموظف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9D4B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تجنب طلب المساعدة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العمل المتواصل دون راحة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المشاركة في الأنشطة الاجتماعية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رفض التغيير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علامات الاحتراق الوظيفي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9D4B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النشاط الزائد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E0328">
              <w:rPr>
                <w:rFonts w:ascii="Sakkal Majalla" w:hAnsi="Sakkal Majalla"/>
                <w:b/>
                <w:bCs/>
                <w:sz w:val="31"/>
                <w:szCs w:val="31"/>
                <w:rtl/>
                <w:lang w:bidi="ar-SY"/>
              </w:rPr>
              <w:t>الإرهاق العاطفي والجسدي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زيادة الإنتاجية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تحسن العلاقات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keepNext/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يتحقق التحفيز الذاتي من خلال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9D4B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انتظار المكافآت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تجنب التحديات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9C13B5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وضع أهداف شخصية ومهنية واضحة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الاعتماد على الآخرين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مهارات إدارة الضغوط النفسية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9D4B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تأجيل المهام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sz w:val="34"/>
                <w:rtl/>
              </w:rPr>
            </w:pPr>
            <w:r w:rsidRPr="00A254B8">
              <w:rPr>
                <w:sz w:val="34"/>
                <w:rtl/>
              </w:rPr>
              <w:t>تنظيم الوقت وتحديد الأولويات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E34879" w:rsidRDefault="00A254B8" w:rsidP="00AE0328">
            <w:pPr>
              <w:spacing w:line="240" w:lineRule="auto"/>
              <w:jc w:val="center"/>
              <w:rPr>
                <w:sz w:val="34"/>
                <w:rtl/>
              </w:rPr>
            </w:pPr>
            <w:r w:rsidRPr="00A254B8">
              <w:rPr>
                <w:sz w:val="34"/>
                <w:rtl/>
              </w:rPr>
              <w:t>تجاهل المشكلات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العمل بشكل عشوائي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تتحسن العلاقات المهنية من خلال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9D4B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تجنب التواصل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الإصغاء النشط والتعاطف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النقد المستمر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التنافس السلبي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عوامل بناء المرونة النفسية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9D4B5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تجنب المواقف الصعبة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الاستسلام للضغوط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DC7EB7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تطوير نظرة إيجابية ومهارات حل المشكلات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Pr="00DC7EB7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الاعتماد الكلي على الآخرين</w:t>
            </w:r>
          </w:p>
        </w:tc>
      </w:tr>
    </w:tbl>
    <w:p w:rsidR="00A254B8" w:rsidRDefault="00A254B8" w:rsidP="00A254B8">
      <w:pPr>
        <w:bidi w:val="0"/>
        <w:spacing w:after="160" w:line="259" w:lineRule="auto"/>
        <w:jc w:val="left"/>
      </w:pPr>
    </w:p>
    <w:p w:rsidR="00A254B8" w:rsidRDefault="00A254B8" w:rsidP="00A254B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</w:rPr>
        <w:lastRenderedPageBreak/>
        <mc:AlternateContent>
          <mc:Choice Requires="wpg">
            <w:drawing>
              <wp:inline distT="0" distB="0" distL="0" distR="0" wp14:anchorId="54B7F61A" wp14:editId="30692F6B">
                <wp:extent cx="5633504" cy="593062"/>
                <wp:effectExtent l="0" t="0" r="5715" b="0"/>
                <wp:docPr id="689246827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512148749" name="Rectangle 1512148749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0778226" name="Rectangle 120778226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98773314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254B8" w:rsidRDefault="00A254B8" w:rsidP="00A254B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54B7F61A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">
                <v:rect id="Rectangle 1512148749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" fillcolor="#f2f2f2" stroked="f" strokeweight="1pt"/>
                <v:rect id="Rectangle 120778226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" filled="f" stroked="f">
                  <v:textbox>
                    <w:txbxContent>
                      <w:p w14:paraId="12BC4FD5" w14:textId="0646DC8E" w:rsidR="00A254B8" w:rsidRDefault="00A254B8" w:rsidP="00A254B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A254B8" w:rsidRDefault="00AE0328" w:rsidP="00A254B8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A254B8" w:rsidRPr="00AE0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A254B8" w:rsidRPr="00AE0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A254B8" w:rsidRPr="00AE0328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A254B8" w:rsidRPr="00AE0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8"/>
        <w:gridCol w:w="1055"/>
        <w:gridCol w:w="724"/>
        <w:gridCol w:w="5537"/>
      </w:tblGrid>
      <w:tr w:rsidR="00A254B8" w:rsidTr="009D4B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E4CEBE5" wp14:editId="780289BA">
                      <wp:extent cx="295275" cy="295275"/>
                      <wp:effectExtent l="9525" t="9525" r="9525" b="9525"/>
                      <wp:docPr id="1448891633" name="Rectangle: Rounded Corners 14488916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7B747852" id="Rectangle: Rounded Corners 14488916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254B8" w:rsidRPr="00045076" w:rsidRDefault="00A254B8" w:rsidP="009D4B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46AA719" wp14:editId="0AEA9582">
                      <wp:extent cx="295275" cy="295275"/>
                      <wp:effectExtent l="0" t="0" r="28575" b="28575"/>
                      <wp:docPr id="2076319775" name="Rectangle: Rounded Corners 20763197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7494A313" id="Rectangle: Rounded Corners 207631977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A254B8" w:rsidRPr="00AE0328" w:rsidRDefault="00A254B8" w:rsidP="009D4B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  <w:lang w:bidi="ar-SY"/>
              </w:rPr>
              <w:t>تؤثر الضغوط النفسية في العمل على الإنتاجية والأداء الوظيفي فقط، ولا تمتد آثارها إلى الحياة الشخصية للموظف</w:t>
            </w:r>
            <w:r w:rsidRPr="00AE0328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254B8" w:rsidTr="009D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10572A4" wp14:editId="290BEA87">
                      <wp:extent cx="295275" cy="295275"/>
                      <wp:effectExtent l="0" t="0" r="28575" b="28575"/>
                      <wp:docPr id="1662556232" name="Rectangle: Rounded Corners 1662556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65D78F9" id="Rectangle: Rounded Corners 16625562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254B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930F491" wp14:editId="76232900">
                      <wp:extent cx="295275" cy="295275"/>
                      <wp:effectExtent l="9525" t="9525" r="9525" b="9525"/>
                      <wp:docPr id="373305816" name="Rectangle: Rounded Corners 3733058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6A11058B" id="Rectangle: Rounded Corners 3733058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254B8" w:rsidRPr="00AE0328" w:rsidRDefault="00A254B8" w:rsidP="009D4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</w:rPr>
              <w:t>يُعتبر التوازن بين العمل والحياة الشخصية من أهم عوامل الصحة النفسية والمهنية للموظف.</w:t>
            </w:r>
          </w:p>
        </w:tc>
      </w:tr>
      <w:tr w:rsidR="00A254B8" w:rsidTr="009D4B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5FDFC22" wp14:editId="5BBE7F50">
                      <wp:extent cx="295275" cy="295275"/>
                      <wp:effectExtent l="9525" t="9525" r="9525" b="9525"/>
                      <wp:docPr id="280536714" name="Rectangle: Rounded Corners 2805367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297E9438" id="Rectangle: Rounded Corners 28053671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254B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6270D89" wp14:editId="133F02B6">
                      <wp:extent cx="295275" cy="295275"/>
                      <wp:effectExtent l="0" t="0" r="28575" b="28575"/>
                      <wp:docPr id="907837057" name="Rectangle: Rounded Corners 9078370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CE17A49" id="Rectangle: Rounded Corners 90783705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254B8" w:rsidRPr="00AE0328" w:rsidRDefault="00A254B8" w:rsidP="009D4B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</w:rPr>
              <w:t>الاحتراق الوظيفي حالة مؤقتة تزول تلقائياً دون الحاجة إلى تدخل أو معالجة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A254B8" w:rsidTr="009D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60CB479" wp14:editId="20744CD7">
                      <wp:extent cx="295275" cy="295275"/>
                      <wp:effectExtent l="0" t="0" r="28575" b="28575"/>
                      <wp:docPr id="1196639882" name="Rectangle: Rounded Corners 11966398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7FD2FECD" id="Rectangle: Rounded Corners 119663988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254B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8B4A781" wp14:editId="358AB9B5">
                      <wp:extent cx="295275" cy="295275"/>
                      <wp:effectExtent l="9525" t="9525" r="9525" b="9525"/>
                      <wp:docPr id="1711322250" name="Rectangle: Rounded Corners 1711322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274D8B5" id="Rectangle: Rounded Corners 171132225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254B8" w:rsidRPr="00AE0328" w:rsidRDefault="00A254B8" w:rsidP="009D4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</w:rPr>
              <w:t>تساهم العلاقات الإيجابية في بيئة العمل في تعزيز الصحة النفسية للموظفين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A254B8" w:rsidTr="009D4B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25D2702" wp14:editId="1AAE4308">
                      <wp:extent cx="295275" cy="295275"/>
                      <wp:effectExtent l="0" t="0" r="28575" b="28575"/>
                      <wp:docPr id="235585945" name="Rectangle: Rounded Corners 235585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6608B49F" id="Rectangle: Rounded Corners 2355859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254B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A4E5270" wp14:editId="19BD65EF">
                      <wp:extent cx="295275" cy="295275"/>
                      <wp:effectExtent l="9525" t="9525" r="9525" b="9525"/>
                      <wp:docPr id="2145892804" name="Rectangle: Rounded Corners 21458928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4F1A5DF1" id="Rectangle: Rounded Corners 214589280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254B8" w:rsidRPr="00AE0328" w:rsidRDefault="00A254B8" w:rsidP="009D4B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المرونة النفسية هي القدرة على التكيّف مع التحديات والتعافي من الصعوبات.</w:t>
            </w:r>
          </w:p>
        </w:tc>
      </w:tr>
      <w:tr w:rsidR="00A254B8" w:rsidTr="009D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E5AB649" wp14:editId="290FFF10">
                      <wp:extent cx="295275" cy="295275"/>
                      <wp:effectExtent l="9525" t="9525" r="9525" b="9525"/>
                      <wp:docPr id="1278104131" name="Rectangle: Rounded Corners 1278104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7ECEF240" id="Rectangle: Rounded Corners 12781041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:rsidR="00A254B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5B8DC0E" wp14:editId="7FDEFDB8">
                      <wp:extent cx="295275" cy="295275"/>
                      <wp:effectExtent l="0" t="0" r="28575" b="28575"/>
                      <wp:docPr id="1613505316" name="Rectangle: Rounded Corners 1613505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2DF266B7" id="Rectangle: Rounded Corners 16135053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:rsidR="00A254B8" w:rsidRPr="00AE0328" w:rsidRDefault="00A254B8" w:rsidP="009D4B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التحفيز الذاتي لا يرتبط بالصحة النفسية والمهنية للموظف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254B8" w:rsidTr="009D4B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4147C26" wp14:editId="30EB9E8A">
                      <wp:extent cx="295275" cy="295275"/>
                      <wp:effectExtent l="9525" t="9525" r="9525" b="9525"/>
                      <wp:docPr id="604238220" name="Rectangle: Rounded Corners 604238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07546E0E" id="Rectangle: Rounded Corners 6042382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254B8" w:rsidRPr="0049367F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A2DDAB7" wp14:editId="2C2C7C5E">
                      <wp:extent cx="295275" cy="295275"/>
                      <wp:effectExtent l="0" t="0" r="28575" b="28575"/>
                      <wp:docPr id="374834487" name="Rectangle: Rounded Corners 374834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917E501" id="Rectangle: Rounded Corners 37483448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254B8" w:rsidRPr="00AE0328" w:rsidRDefault="00A254B8" w:rsidP="009D4B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العمل لساعات طويلة يزيد من الإنتاجية دائماً ولا يؤثر على الصحة النفسية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254B8" w:rsidTr="009D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99E7462" wp14:editId="2EE3C7D1">
                      <wp:extent cx="295275" cy="295275"/>
                      <wp:effectExtent l="0" t="0" r="28575" b="28575"/>
                      <wp:docPr id="105678032" name="Rectangle: Rounded Corners 1056780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DA20EA6" id="Rectangle: Rounded Corners 1056780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254B8" w:rsidRPr="0049367F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3756C32" wp14:editId="7AC4C11B">
                      <wp:extent cx="295275" cy="295275"/>
                      <wp:effectExtent l="9525" t="9525" r="9525" b="9525"/>
                      <wp:docPr id="627052646" name="Rectangle: Rounded Corners 6270526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771B9285" id="Rectangle: Rounded Corners 6270526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254B8" w:rsidRPr="00AE0328" w:rsidRDefault="00A254B8" w:rsidP="009D4B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التواصل الفعّال في بيئة العمل يقلل من الضغوط النفسية ويحسن العلاقات المهنية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254B8" w:rsidTr="009D4B58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5944743" wp14:editId="247E806D">
                      <wp:extent cx="295275" cy="295275"/>
                      <wp:effectExtent l="9525" t="9525" r="9525" b="9525"/>
                      <wp:docPr id="247464151" name="Rectangle: Rounded Corners 247464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1FB604B7" id="Rectangle: Rounded Corners 24746415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254B8" w:rsidRPr="0049367F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4119A16" wp14:editId="5250F237">
                      <wp:extent cx="295275" cy="295275"/>
                      <wp:effectExtent l="0" t="0" r="28575" b="28575"/>
                      <wp:docPr id="1960513226" name="Rectangle: Rounded Corners 1960513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5ECF9B84" id="Rectangle: Rounded Corners 19605132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254B8" w:rsidRPr="00AE0328" w:rsidRDefault="00A254B8" w:rsidP="009D4B5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الدعم النفسي في بيئة العمل مسؤولية إدارة الموارد البشرية فقط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A254B8" w:rsidTr="009D4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5FB2F5F" wp14:editId="70552B12">
                      <wp:extent cx="295275" cy="295275"/>
                      <wp:effectExtent l="0" t="0" r="28575" b="28575"/>
                      <wp:docPr id="2113515033" name="Rectangle: Rounded Corners 21135150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7C1E6E1E" id="Rectangle: Rounded Corners 21135150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8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:rsidR="00A254B8" w:rsidRPr="0049367F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E625065" wp14:editId="6CB2FA18">
                      <wp:extent cx="295275" cy="295275"/>
                      <wp:effectExtent l="9525" t="9525" r="9525" b="9525"/>
                      <wp:docPr id="1671286817" name="Rectangle: Rounded Corners 16712868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roundrect w14:anchorId="354FDB59" id="Rectangle: Rounded Corners 16712868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:rsidR="00A254B8" w:rsidRPr="00220D98" w:rsidRDefault="00A254B8" w:rsidP="009D4B58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:rsidR="00A254B8" w:rsidRPr="00AE0328" w:rsidRDefault="00A254B8" w:rsidP="009D4B5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AE0328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تطوير المهارات المهنية يساهم في تعزيز الثقة بالنفس والصحة النفسية</w:t>
            </w:r>
            <w:r w:rsidRPr="00AE0328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A254B8" w:rsidRPr="00E34879" w:rsidRDefault="00AE0328" w:rsidP="00A254B8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5" w:history="1">
        <w:r w:rsidR="00A254B8" w:rsidRPr="00AE032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A254B8" w:rsidRPr="00AE032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649"/>
        <w:gridCol w:w="2639"/>
        <w:gridCol w:w="2932"/>
        <w:gridCol w:w="2639"/>
      </w:tblGrid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254B8" w:rsidRPr="00220D98" w:rsidRDefault="00A254B8" w:rsidP="00AE0328">
            <w:pPr>
              <w:tabs>
                <w:tab w:val="center" w:pos="4680"/>
                <w:tab w:val="right" w:pos="9360"/>
              </w:tabs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مؤشرات الصحة النفسية في العمل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A254B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النشاط المستمر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التواصل عن الزملاء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E34879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القدرة على التكيّف مع ضغوط العمل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shd w:val="clear" w:color="auto" w:fill="A8D08D" w:themeFill="accent6" w:themeFillTint="99"/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كل ما سبق صحيح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يتحقق التوازن بين العمل والحياة الشخصية من خلال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A254B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العمل لساعات إضافية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إدارة الوقت بكفاءة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إهمال الحياة الشخصية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تجاهل متطلبات العمل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A254B8" w:rsidRPr="00220D98" w:rsidRDefault="00A254B8" w:rsidP="00AE0328">
            <w:pPr>
              <w:keepNext/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استراتيجيات مواجهة الضغوط النفسية في العمل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A254B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كبت المشاعر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تجنّب المواقف الصعبة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ممارسة تمارين الاسترخاء والتأمل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الانسحاب من المهام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تتميز بيئة العمل الصحية نفسياً بـ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A254B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المنافسة الشديدة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التواصل المفتوح والشفاف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السرية المطلقة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الرقابة المستمرة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يساهم في تحسين الصحة النفسية للموظف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A254B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تجنب طلب المساعدة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العمل المتواصل دون راحة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:rsidR="00A254B8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المشاركة في الأنشطة الاجتماعية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رفض التغيير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علامات الاحتراق الوظيفي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A254B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النشاط الزائد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E0328">
              <w:rPr>
                <w:rFonts w:ascii="Sakkal Majalla" w:hAnsi="Sakkal Majalla"/>
                <w:b/>
                <w:bCs/>
                <w:sz w:val="31"/>
                <w:szCs w:val="31"/>
                <w:rtl/>
                <w:lang w:bidi="ar-SY"/>
              </w:rPr>
              <w:t>الإرهاق العاطفي والجسدي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زيادة الإنتاجية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Pr="00A33EA3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تحسن العلاقات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keepNext/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يتحقق التحفيز الذاتي من خلال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A254B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انتظار المكافآت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تجنب التحديات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:rsidR="00A254B8" w:rsidRPr="009C13B5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وضع أهداف شخصية ومهنية واضحة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الاعتماد على الآخرين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مهارات إدارة الضغوط النفسية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A254B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تأجيل المهام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sz w:val="34"/>
                <w:rtl/>
              </w:rPr>
            </w:pPr>
            <w:r w:rsidRPr="00A254B8">
              <w:rPr>
                <w:sz w:val="34"/>
                <w:rtl/>
              </w:rPr>
              <w:t>تنظيم الوقت وتحديد الأولويات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E34879" w:rsidRDefault="00A254B8" w:rsidP="00AE0328">
            <w:pPr>
              <w:spacing w:line="240" w:lineRule="auto"/>
              <w:jc w:val="center"/>
              <w:rPr>
                <w:sz w:val="34"/>
                <w:rtl/>
              </w:rPr>
            </w:pPr>
            <w:r w:rsidRPr="00A254B8">
              <w:rPr>
                <w:sz w:val="34"/>
                <w:rtl/>
              </w:rPr>
              <w:t>تجاهل المشكلات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العمل بشكل عشوائي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تتحسن العلاقات المهنية من خلال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A254B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تجنب التواصل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:rsidR="00A254B8" w:rsidRPr="00AE032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b/>
                <w:bCs/>
                <w:sz w:val="31"/>
                <w:szCs w:val="31"/>
                <w:rtl/>
                <w:lang w:bidi="ar-SY"/>
              </w:rPr>
            </w:pPr>
            <w:r w:rsidRPr="00AE0328">
              <w:rPr>
                <w:rFonts w:ascii="Sakkal Majalla" w:hAnsi="Sakkal Majalla"/>
                <w:b/>
                <w:bCs/>
                <w:sz w:val="31"/>
                <w:szCs w:val="31"/>
                <w:rtl/>
                <w:lang w:bidi="ar-SY"/>
              </w:rPr>
              <w:t>الإصغاء النشط والتعاطف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النقد المستمر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A254B8">
              <w:rPr>
                <w:rFonts w:ascii="Sakkal Majalla" w:hAnsi="Sakkal Majalla"/>
                <w:sz w:val="34"/>
                <w:rtl/>
                <w:lang w:bidi="ar-SY"/>
              </w:rPr>
              <w:t>التنافس السلبي</w:t>
            </w:r>
          </w:p>
        </w:tc>
      </w:tr>
      <w:tr w:rsidR="00A254B8" w:rsidTr="009D4B5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A254B8" w:rsidRPr="00220D98" w:rsidRDefault="00A254B8" w:rsidP="00AE0328">
            <w:pPr>
              <w:spacing w:line="240" w:lineRule="auto"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A254B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عوامل بناء المرونة النفسية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A254B8" w:rsidTr="00A254B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:rsidR="00A254B8" w:rsidRPr="00A254B8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تجنب المواقف الصعبة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:rsidR="00A254B8" w:rsidRPr="003F7E5B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الاستسلام للضغوط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A8D08D" w:themeFill="accent6" w:themeFillTint="99"/>
            <w:vAlign w:val="center"/>
          </w:tcPr>
          <w:p w:rsidR="00A254B8" w:rsidRPr="00DC7EB7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تطوير نظرة إيجابية ومهارات حل المشكلات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:rsidR="00A254B8" w:rsidRPr="00DC7EB7" w:rsidRDefault="00A254B8" w:rsidP="00AE0328">
            <w:pPr>
              <w:spacing w:line="240" w:lineRule="auto"/>
              <w:jc w:val="center"/>
              <w:rPr>
                <w:rFonts w:ascii="Sakkal Majalla" w:hAnsi="Sakkal Majalla"/>
                <w:sz w:val="34"/>
                <w:rtl/>
              </w:rPr>
            </w:pPr>
            <w:r w:rsidRPr="00A254B8">
              <w:rPr>
                <w:rFonts w:ascii="Sakkal Majalla" w:hAnsi="Sakkal Majalla"/>
                <w:sz w:val="34"/>
                <w:rtl/>
              </w:rPr>
              <w:t>الاعتماد الكلي على الآخرين</w:t>
            </w:r>
          </w:p>
        </w:tc>
      </w:tr>
    </w:tbl>
    <w:p w:rsidR="00A254B8" w:rsidRPr="00AE0328" w:rsidRDefault="00A254B8" w:rsidP="00AE0328">
      <w:pPr>
        <w:spacing w:line="240" w:lineRule="auto"/>
        <w:jc w:val="left"/>
        <w:rPr>
          <w:rFonts w:hint="cs"/>
          <w:sz w:val="4"/>
          <w:szCs w:val="8"/>
          <w:rtl/>
          <w:lang w:bidi="ar-JO"/>
        </w:rPr>
      </w:pPr>
      <w:bookmarkStart w:id="0" w:name="_GoBack"/>
      <w:bookmarkEnd w:id="0"/>
    </w:p>
    <w:sectPr w:rsidR="00A254B8" w:rsidRPr="00AE0328" w:rsidSect="005414EB">
      <w:headerReference w:type="default" r:id="rId16"/>
      <w:footerReference w:type="default" r:id="rId17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46D" w:rsidRDefault="00FF146D" w:rsidP="00F53D08">
      <w:pPr>
        <w:spacing w:line="240" w:lineRule="auto"/>
      </w:pPr>
      <w:r>
        <w:separator/>
      </w:r>
    </w:p>
  </w:endnote>
  <w:endnote w:type="continuationSeparator" w:id="0">
    <w:p w:rsidR="00FF146D" w:rsidRDefault="00FF146D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168489"/>
        <w:sz w:val="40"/>
        <w:szCs w:val="44"/>
        <w:rtl/>
      </w:rPr>
      <w:id w:val="6818605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0D98" w:rsidRPr="00220D98" w:rsidRDefault="00220D98" w:rsidP="00220D98">
        <w:pPr>
          <w:pStyle w:val="Footer"/>
          <w:spacing w:line="360" w:lineRule="auto"/>
          <w:jc w:val="right"/>
          <w:rPr>
            <w:color w:val="168489"/>
            <w:sz w:val="40"/>
            <w:szCs w:val="44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6F52DCC6" wp14:editId="58EC86BF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Group 39" o:spid="_x0000_s1026" style="position:absolute;left:0;text-align:left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6JgMsA&#10;AADiAAAADwAAAGRycy9kb3ducmV2LnhtbESPQWvCQBSE74X+h+UVequ7Ghpj6ioqLUgRRFvQ4yP7&#10;mgSzb0N2G9N/3y0UPA4z8w0zXw62ET11vnasYTxSIIgLZ2ouNXx+vD1lIHxANtg4Jg0/5GG5uL+b&#10;Y27clQ/UH0MpIoR9jhqqENpcSl9UZNGPXEscvS/XWQxRdqU0HV4j3DZyolQqLdYcFypsaVNRcTl+&#10;Ww2zlUrXyfj8fuppv3u9HLaqWZ+1fnwYVi8gAg3hFv5vb42GJMue1TSdJvB3Kd4Bufg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XPomAywAAAOIAAAAPAAAAAAAAAAAAAAAAAJgC&#10;AABkcnMvZG93bnJldi54bWxQSwUGAAAAAAQABAD1AAAAkAMA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TccoA&#10;AADiAAAADwAAAGRycy9kb3ducmV2LnhtbESPQUsDMRSE70L/Q3iCN5u11e6yNi1FKErrxdaLt+fm&#10;7WZx8xKS2K7/3hQEj8PMfMMs16MdxIlC7B0ruJsWIIgbp3vuFLwft7cViJiQNQ6OScEPRVivJldL&#10;rLU78xudDqkTGcKxRgUmJV9LGRtDFuPUeeLstS5YTFmGTuqA5wy3g5wVxUJa7DkvGPT0ZKj5Onxb&#10;Bfvw4V/N8859btvZrj3OZWm8VOrmetw8gkg0pv/wX/tFK5hX1UNRLsp7uFzKd0Cu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JSE3HKAAAA4gAAAA8AAAAAAAAAAAAAAAAAmAIA&#10;AGRycy9kb3ducmV2LnhtbFBLBQYAAAAABAAEAPUAAACPAwAA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220D98">
          <w:rPr>
            <w:color w:val="168489"/>
            <w:sz w:val="40"/>
            <w:szCs w:val="44"/>
          </w:rPr>
          <w:fldChar w:fldCharType="begin"/>
        </w:r>
        <w:r w:rsidRPr="00220D98">
          <w:rPr>
            <w:color w:val="168489"/>
            <w:sz w:val="40"/>
            <w:szCs w:val="44"/>
          </w:rPr>
          <w:instrText xml:space="preserve"> PAGE   \* MERGEFORMAT </w:instrText>
        </w:r>
        <w:r w:rsidRPr="00220D98">
          <w:rPr>
            <w:color w:val="168489"/>
            <w:sz w:val="40"/>
            <w:szCs w:val="44"/>
          </w:rPr>
          <w:fldChar w:fldCharType="separate"/>
        </w:r>
        <w:r w:rsidR="00AE0328">
          <w:rPr>
            <w:noProof/>
            <w:color w:val="168489"/>
            <w:sz w:val="40"/>
            <w:szCs w:val="44"/>
            <w:rtl/>
          </w:rPr>
          <w:t>4</w:t>
        </w:r>
        <w:r w:rsidRPr="00220D98">
          <w:rPr>
            <w:noProof/>
            <w:color w:val="168489"/>
            <w:sz w:val="40"/>
            <w:szCs w:val="44"/>
          </w:rPr>
          <w:fldChar w:fldCharType="end"/>
        </w:r>
      </w:p>
    </w:sdtContent>
  </w:sdt>
  <w:p w:rsidR="00A46D9A" w:rsidRDefault="00F15553">
    <w:pPr>
      <w:pStyle w:val="Footer"/>
    </w:pPr>
    <w:r w:rsidRPr="00F15553">
      <w:rPr>
        <w:noProof/>
        <w:rtl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4FA401B" wp14:editId="0F7A02CF">
              <wp:simplePos x="0" y="0"/>
              <wp:positionH relativeFrom="column">
                <wp:posOffset>-742950</wp:posOffset>
              </wp:positionH>
              <wp:positionV relativeFrom="paragraph">
                <wp:posOffset>35560</wp:posOffset>
              </wp:positionV>
              <wp:extent cx="1666875" cy="304800"/>
              <wp:effectExtent l="0" t="0" r="0" b="0"/>
              <wp:wrapNone/>
              <wp:docPr id="11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5553" w:rsidRPr="00122446" w:rsidRDefault="00F15553" w:rsidP="00F15553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/>
                              <w:b/>
                              <w:bCs/>
                              <w:color w:val="FFFFFF" w:themeColor="background1"/>
                              <w:sz w:val="24"/>
                              <w:szCs w:val="32"/>
                            </w:rPr>
                          </w:pPr>
                          <w:r w:rsidRPr="00122446">
                            <w:rPr>
                              <w:rFonts w:ascii="Sakkal Majalla" w:hAnsi="Sakkal Majalla"/>
                              <w:b/>
                              <w:bCs/>
                              <w:color w:val="FFFFFF" w:themeColor="background1"/>
                              <w:sz w:val="24"/>
                              <w:szCs w:val="32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69" style="position:absolute;left:0;text-align:left;margin-left:-58.5pt;margin-top:2.8pt;width:131.2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" filled="f" stroked="f" strokeweight="1pt">
              <v:textbox>
                <w:txbxContent>
                  <w:p w:rsidR="00F15553" w:rsidRPr="00122446" w:rsidRDefault="00F15553" w:rsidP="00F15553">
                    <w:pPr>
                      <w:bidi w:val="0"/>
                      <w:spacing w:line="240" w:lineRule="auto"/>
                      <w:rPr>
                        <w:rFonts w:ascii="Sakkal Majalla" w:hAnsi="Sakkal Majalla"/>
                        <w:b/>
                        <w:bCs/>
                        <w:color w:val="FFFFFF" w:themeColor="background1"/>
                        <w:sz w:val="24"/>
                        <w:szCs w:val="32"/>
                      </w:rPr>
                    </w:pPr>
                    <w:r w:rsidRPr="00122446">
                      <w:rPr>
                        <w:rFonts w:ascii="Sakkal Majalla" w:hAnsi="Sakkal Majalla"/>
                        <w:b/>
                        <w:bCs/>
                        <w:color w:val="FFFFFF" w:themeColor="background1"/>
                        <w:sz w:val="24"/>
                        <w:szCs w:val="32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 w:rsidRPr="00F15553">
      <w:rPr>
        <w:noProof/>
        <w:rtl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6CA7F1D" wp14:editId="317B530D">
              <wp:simplePos x="0" y="0"/>
              <wp:positionH relativeFrom="column">
                <wp:posOffset>1666875</wp:posOffset>
              </wp:positionH>
              <wp:positionV relativeFrom="paragraph">
                <wp:posOffset>48260</wp:posOffset>
              </wp:positionV>
              <wp:extent cx="1562100" cy="304800"/>
              <wp:effectExtent l="0" t="0" r="0" b="0"/>
              <wp:wrapNone/>
              <wp:docPr id="10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5553" w:rsidRPr="00122446" w:rsidRDefault="00F15553" w:rsidP="00F15553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FFFFFF" w:themeColor="background1"/>
                              <w:sz w:val="20"/>
                              <w:szCs w:val="24"/>
                              <w:lang w:bidi="ar-JO"/>
                            </w:rPr>
                          </w:pPr>
                          <w:r w:rsidRPr="00122446">
                            <w:rPr>
                              <w:rFonts w:asciiTheme="majorBidi" w:hAnsiTheme="majorBidi" w:cstheme="majorBidi"/>
                              <w:b/>
                              <w:bCs/>
                              <w:color w:val="FFFFFF" w:themeColor="background1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70" type="#_x0000_t202" style="position:absolute;left:0;text-align:left;margin-left:131.25pt;margin-top:3.8pt;width:123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" filled="f" stroked="f" strokeweight=".5pt">
              <v:textbox>
                <w:txbxContent>
                  <w:p w:rsidR="00F15553" w:rsidRPr="00122446" w:rsidRDefault="00F15553" w:rsidP="00F15553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FFFFF" w:themeColor="background1"/>
                        <w:sz w:val="20"/>
                        <w:szCs w:val="24"/>
                        <w:lang w:bidi="ar-JO"/>
                      </w:rPr>
                    </w:pPr>
                    <w:r w:rsidRPr="00122446">
                      <w:rPr>
                        <w:rFonts w:asciiTheme="majorBidi" w:hAnsiTheme="majorBidi" w:cstheme="majorBidi"/>
                        <w:b/>
                        <w:bCs/>
                        <w:color w:val="FFFFFF" w:themeColor="background1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32DF98E" wp14:editId="75CBA2A3">
              <wp:simplePos x="0" y="0"/>
              <wp:positionH relativeFrom="column">
                <wp:posOffset>3943350</wp:posOffset>
              </wp:positionH>
              <wp:positionV relativeFrom="paragraph">
                <wp:posOffset>190500</wp:posOffset>
              </wp:positionV>
              <wp:extent cx="2374265" cy="1402715"/>
              <wp:effectExtent l="0" t="0" r="0" b="0"/>
              <wp:wrapNone/>
              <wp:docPr id="6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F15553" w:rsidRPr="00DC31A5" w:rsidRDefault="00F15553" w:rsidP="00F155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:rsidR="00F15553" w:rsidRPr="00DC31A5" w:rsidRDefault="00FF146D" w:rsidP="00F155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="00F15553"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F15553" w:rsidRPr="00DC31A5" w:rsidRDefault="00F15553" w:rsidP="00F155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F15553" w:rsidRPr="00DC31A5" w:rsidRDefault="00F15553" w:rsidP="00F155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:</w:t>
                          </w:r>
                        </w:p>
                        <w:p w:rsidR="00F15553" w:rsidRDefault="00F15553" w:rsidP="00F155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:rsidR="00F15553" w:rsidRPr="00DC31A5" w:rsidRDefault="00F15553" w:rsidP="00F1555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71" style="position:absolute;left:0;text-align:left;margin-left:310.5pt;margin-top:1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" filled="f" stroked="f" strokeweight="1pt">
              <v:textbox>
                <w:txbxContent>
                  <w:p w:rsidR="00F15553" w:rsidRPr="00DC31A5" w:rsidRDefault="00F15553" w:rsidP="00F1555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:rsidR="00F15553" w:rsidRPr="00DC31A5" w:rsidRDefault="00F15553" w:rsidP="00F1555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F15553" w:rsidRPr="00DC31A5" w:rsidRDefault="00F15553" w:rsidP="00F1555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F15553" w:rsidRPr="00DC31A5" w:rsidRDefault="00F15553" w:rsidP="00F1555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:</w:t>
                    </w:r>
                  </w:p>
                  <w:p w:rsidR="00F15553" w:rsidRDefault="00F15553" w:rsidP="00F1555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:rsidR="00F15553" w:rsidRPr="00DC31A5" w:rsidRDefault="00F15553" w:rsidP="00F1555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46D" w:rsidRDefault="00FF146D" w:rsidP="00F53D08">
      <w:pPr>
        <w:spacing w:line="240" w:lineRule="auto"/>
      </w:pPr>
      <w:r>
        <w:separator/>
      </w:r>
    </w:p>
  </w:footnote>
  <w:footnote w:type="continuationSeparator" w:id="0">
    <w:p w:rsidR="00FF146D" w:rsidRDefault="00FF146D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D9A" w:rsidRPr="00902465" w:rsidRDefault="00220D98" w:rsidP="00A46D9A">
    <w:pPr>
      <w:pStyle w:val="Header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6CA74548" wp14:editId="6819BD3C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7D9E28" wp14:editId="74294BEE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0D98" w:rsidRDefault="00DB06CF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DB06CF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الصحة النفسية والمهنية للموظف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group w14:anchorId="19389C62" id="Group 38" o:spid="_x0000_s1058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59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3BA14087" w14:textId="204B593D" w:rsidR="00220D98" w:rsidRDefault="00DB06CF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DB06CF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الصحة النفسية والمهنية للموظف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0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:rsidR="00A46D9A" w:rsidRDefault="00A46D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9"/>
  </w:num>
  <w:num w:numId="4">
    <w:abstractNumId w:val="30"/>
  </w:num>
  <w:num w:numId="5">
    <w:abstractNumId w:val="4"/>
  </w:num>
  <w:num w:numId="6">
    <w:abstractNumId w:val="1"/>
  </w:num>
  <w:num w:numId="7">
    <w:abstractNumId w:val="13"/>
  </w:num>
  <w:num w:numId="8">
    <w:abstractNumId w:val="29"/>
  </w:num>
  <w:num w:numId="9">
    <w:abstractNumId w:val="24"/>
  </w:num>
  <w:num w:numId="10">
    <w:abstractNumId w:val="33"/>
  </w:num>
  <w:num w:numId="11">
    <w:abstractNumId w:val="21"/>
  </w:num>
  <w:num w:numId="12">
    <w:abstractNumId w:val="37"/>
  </w:num>
  <w:num w:numId="13">
    <w:abstractNumId w:val="10"/>
  </w:num>
  <w:num w:numId="14">
    <w:abstractNumId w:val="12"/>
  </w:num>
  <w:num w:numId="15">
    <w:abstractNumId w:val="8"/>
  </w:num>
  <w:num w:numId="16">
    <w:abstractNumId w:val="28"/>
  </w:num>
  <w:num w:numId="17">
    <w:abstractNumId w:val="31"/>
  </w:num>
  <w:num w:numId="18">
    <w:abstractNumId w:val="0"/>
  </w:num>
  <w:num w:numId="19">
    <w:abstractNumId w:val="23"/>
  </w:num>
  <w:num w:numId="20">
    <w:abstractNumId w:val="35"/>
  </w:num>
  <w:num w:numId="21">
    <w:abstractNumId w:val="16"/>
  </w:num>
  <w:num w:numId="22">
    <w:abstractNumId w:val="9"/>
  </w:num>
  <w:num w:numId="23">
    <w:abstractNumId w:val="25"/>
  </w:num>
  <w:num w:numId="24">
    <w:abstractNumId w:val="20"/>
  </w:num>
  <w:num w:numId="25">
    <w:abstractNumId w:val="11"/>
  </w:num>
  <w:num w:numId="26">
    <w:abstractNumId w:val="32"/>
  </w:num>
  <w:num w:numId="27">
    <w:abstractNumId w:val="5"/>
  </w:num>
  <w:num w:numId="28">
    <w:abstractNumId w:val="27"/>
  </w:num>
  <w:num w:numId="29">
    <w:abstractNumId w:val="36"/>
  </w:num>
  <w:num w:numId="30">
    <w:abstractNumId w:val="15"/>
  </w:num>
  <w:num w:numId="31">
    <w:abstractNumId w:val="7"/>
  </w:num>
  <w:num w:numId="32">
    <w:abstractNumId w:val="3"/>
  </w:num>
  <w:num w:numId="33">
    <w:abstractNumId w:val="22"/>
  </w:num>
  <w:num w:numId="34">
    <w:abstractNumId w:val="6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17"/>
  </w:num>
  <w:num w:numId="38">
    <w:abstractNumId w:val="2"/>
  </w:num>
  <w:num w:numId="39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6CF"/>
    <w:rsid w:val="00015BA6"/>
    <w:rsid w:val="000175C5"/>
    <w:rsid w:val="00017C30"/>
    <w:rsid w:val="0002061A"/>
    <w:rsid w:val="000238C1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A0C31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4B8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0328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37B3F"/>
    <w:rsid w:val="00D4064F"/>
    <w:rsid w:val="00D5796E"/>
    <w:rsid w:val="00D6468C"/>
    <w:rsid w:val="00D93C30"/>
    <w:rsid w:val="00DA0D9D"/>
    <w:rsid w:val="00DB06CF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15553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146D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A9A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wliatraining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awliatraining.com/" TargetMode="External"/><Relationship Id="rId10" Type="http://schemas.openxmlformats.org/officeDocument/2006/relationships/hyperlink" Target="http://www.dawliatraining.com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jpg"/><Relationship Id="rId14" Type="http://schemas.openxmlformats.org/officeDocument/2006/relationships/hyperlink" Target="http://www.dawliatraining.com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BCAEA5E5-59CE-4A0E-A012-A1FA32C1E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11</TotalTime>
  <Pages>7</Pages>
  <Words>1011</Words>
  <Characters>5768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4</cp:revision>
  <cp:lastPrinted>2022-03-26T18:07:00Z</cp:lastPrinted>
  <dcterms:created xsi:type="dcterms:W3CDTF">2025-01-18T06:52:00Z</dcterms:created>
  <dcterms:modified xsi:type="dcterms:W3CDTF">2025-02-09T06:49:00Z</dcterms:modified>
</cp:coreProperties>
</file>